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48" w:lineRule="atLeast"/>
        <w:ind w:left="0" w:right="0" w:firstLine="516"/>
        <w:jc w:val="left"/>
        <w:rPr>
          <w:rStyle w:val="4"/>
          <w:rFonts w:hint="default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Style w:val="4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附件5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48" w:lineRule="atLeast"/>
        <w:ind w:left="0" w:right="0" w:firstLine="516"/>
        <w:jc w:val="center"/>
        <w:rPr>
          <w:color w:val="333333"/>
          <w:sz w:val="18"/>
          <w:szCs w:val="18"/>
        </w:rPr>
      </w:pPr>
      <w:r>
        <w:rPr>
          <w:rStyle w:val="4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2024年博士招生各</w:t>
      </w:r>
      <w:bookmarkStart w:id="0" w:name="_GoBack"/>
      <w:bookmarkEnd w:id="0"/>
      <w:r>
        <w:rPr>
          <w:rStyle w:val="4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学院邮寄材料地址及联系方式</w:t>
      </w:r>
    </w:p>
    <w:tbl>
      <w:tblPr>
        <w:tblStyle w:val="2"/>
        <w:tblW w:w="9717" w:type="dxa"/>
        <w:tblInd w:w="-52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1375"/>
        <w:gridCol w:w="2660"/>
        <w:gridCol w:w="1140"/>
        <w:gridCol w:w="881"/>
        <w:gridCol w:w="768"/>
        <w:gridCol w:w="236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eastAsia" w:ascii="Calibri" w:hAnsi="Calibri" w:eastAsia="宋体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0"/>
                <w:szCs w:val="20"/>
                <w:lang w:eastAsia="zh-CN"/>
              </w:rPr>
              <w:t>序号</w:t>
            </w:r>
          </w:p>
        </w:tc>
        <w:tc>
          <w:tcPr>
            <w:tcW w:w="13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20"/>
                <w:szCs w:val="20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 w:bidi="ar"/>
              </w:rPr>
              <w:t>报考学院</w:t>
            </w:r>
          </w:p>
        </w:tc>
        <w:tc>
          <w:tcPr>
            <w:tcW w:w="2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20"/>
                <w:szCs w:val="20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 w:bidi="ar"/>
              </w:rPr>
              <w:t>邮寄地址</w:t>
            </w: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20"/>
                <w:szCs w:val="20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8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20"/>
                <w:szCs w:val="20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 w:bidi="ar"/>
              </w:rPr>
              <w:t>收件人</w:t>
            </w:r>
          </w:p>
        </w:tc>
        <w:tc>
          <w:tcPr>
            <w:tcW w:w="7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20"/>
                <w:szCs w:val="20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 w:bidi="ar"/>
              </w:rPr>
              <w:t>邮政编码</w:t>
            </w:r>
          </w:p>
        </w:tc>
        <w:tc>
          <w:tcPr>
            <w:tcW w:w="2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20"/>
                <w:szCs w:val="20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 w:bidi="ar"/>
              </w:rPr>
              <w:t>电子邮箱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教育科学学院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新疆乌鲁木齐市水磨沟区观景路100号新疆师范大学教育科学学院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0991-4112672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江老师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830017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107622020010005@xjnu.edu.cn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国际文化交流学院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新疆乌鲁木齐市水磨沟区观景路100号新疆师范大学国际文化交流学院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0991-4332589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赵老师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830017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41545149@qq.com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wZmNhNTZkYjUzN2MzOTZmZTIwNGUxM2VjMzc0MTMifQ=="/>
  </w:docVars>
  <w:rsids>
    <w:rsidRoot w:val="39D40C97"/>
    <w:rsid w:val="0D947546"/>
    <w:rsid w:val="0FA52616"/>
    <w:rsid w:val="336E4493"/>
    <w:rsid w:val="39D40C97"/>
    <w:rsid w:val="3F990170"/>
    <w:rsid w:val="44BA184E"/>
    <w:rsid w:val="4D9F0A88"/>
    <w:rsid w:val="504873A3"/>
    <w:rsid w:val="52FC5FB3"/>
    <w:rsid w:val="557975DC"/>
    <w:rsid w:val="63D845C2"/>
    <w:rsid w:val="6C531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